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5358A7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 xml:space="preserve">Пензенская область, Малосердобинский район, </w:t>
      </w:r>
      <w:r w:rsidR="005358A7">
        <w:rPr>
          <w:b/>
          <w:sz w:val="28"/>
          <w:szCs w:val="28"/>
        </w:rPr>
        <w:t>Малосердобинский сельсовет.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 w:rsidR="001B19A8">
        <w:rPr>
          <w:sz w:val="28"/>
          <w:szCs w:val="28"/>
        </w:rPr>
        <w:t>, сроком на 20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1B19A8">
        <w:rPr>
          <w:sz w:val="28"/>
          <w:szCs w:val="28"/>
        </w:rPr>
        <w:t>92207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>:</w:t>
      </w:r>
      <w:r w:rsidR="005358A7">
        <w:rPr>
          <w:sz w:val="28"/>
          <w:szCs w:val="28"/>
        </w:rPr>
        <w:t xml:space="preserve"> </w:t>
      </w:r>
      <w:proofErr w:type="gramStart"/>
      <w:r w:rsidR="005358A7">
        <w:rPr>
          <w:sz w:val="28"/>
          <w:szCs w:val="28"/>
        </w:rPr>
        <w:t>Российская Федерация,</w:t>
      </w:r>
      <w:r w:rsidR="005358A7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</w:t>
      </w:r>
      <w:r w:rsidR="001B19A8">
        <w:rPr>
          <w:sz w:val="28"/>
          <w:szCs w:val="28"/>
        </w:rPr>
        <w:t>с. Малая Сердоба, ул. Гладкова</w:t>
      </w:r>
      <w:r>
        <w:rPr>
          <w:sz w:val="28"/>
          <w:szCs w:val="28"/>
        </w:rPr>
        <w:t xml:space="preserve">, </w:t>
      </w:r>
      <w:r w:rsidR="0025613A">
        <w:rPr>
          <w:sz w:val="28"/>
          <w:szCs w:val="28"/>
        </w:rPr>
        <w:t>к</w:t>
      </w:r>
      <w:r w:rsidR="00F07450">
        <w:rPr>
          <w:sz w:val="28"/>
          <w:szCs w:val="28"/>
        </w:rPr>
        <w:t>а</w:t>
      </w:r>
      <w:r w:rsidR="0025613A">
        <w:rPr>
          <w:sz w:val="28"/>
          <w:szCs w:val="28"/>
        </w:rPr>
        <w:t>тегория</w:t>
      </w:r>
      <w:r>
        <w:rPr>
          <w:sz w:val="28"/>
          <w:szCs w:val="28"/>
        </w:rPr>
        <w:t xml:space="preserve"> земель</w:t>
      </w:r>
      <w:r w:rsidR="0025613A">
        <w:rPr>
          <w:sz w:val="28"/>
          <w:szCs w:val="28"/>
        </w:rPr>
        <w:t>: земли</w:t>
      </w:r>
      <w:r>
        <w:rPr>
          <w:sz w:val="28"/>
          <w:szCs w:val="28"/>
        </w:rPr>
        <w:t xml:space="preserve"> населенных пунктов</w:t>
      </w:r>
      <w:r w:rsidR="00953C51">
        <w:rPr>
          <w:sz w:val="28"/>
          <w:szCs w:val="28"/>
        </w:rPr>
        <w:t xml:space="preserve">, вид разрешенного использования: </w:t>
      </w:r>
      <w:r w:rsidR="005358A7">
        <w:rPr>
          <w:sz w:val="28"/>
          <w:szCs w:val="28"/>
        </w:rPr>
        <w:t>сельскохозяйственное использование</w:t>
      </w:r>
      <w:r w:rsidR="00953C51">
        <w:rPr>
          <w:sz w:val="28"/>
          <w:szCs w:val="28"/>
        </w:rPr>
        <w:t>, кадастровый квартал: 58:17:</w:t>
      </w:r>
      <w:r w:rsidR="005358A7">
        <w:rPr>
          <w:sz w:val="28"/>
          <w:szCs w:val="28"/>
        </w:rPr>
        <w:t>0</w:t>
      </w:r>
      <w:r w:rsidR="001B19A8">
        <w:rPr>
          <w:sz w:val="28"/>
          <w:szCs w:val="28"/>
        </w:rPr>
        <w:t>320504</w:t>
      </w:r>
      <w:r w:rsidR="00953C51">
        <w:rPr>
          <w:sz w:val="28"/>
          <w:szCs w:val="28"/>
        </w:rPr>
        <w:t>.</w:t>
      </w:r>
      <w:proofErr w:type="gramEnd"/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25613A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C10949">
        <w:rPr>
          <w:sz w:val="28"/>
          <w:szCs w:val="28"/>
        </w:rPr>
        <w:t>20.09.2021</w:t>
      </w:r>
      <w:bookmarkStart w:id="0" w:name="_GoBack"/>
      <w:bookmarkEnd w:id="0"/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1B19A8"/>
    <w:rsid w:val="00217FE9"/>
    <w:rsid w:val="0025613A"/>
    <w:rsid w:val="005358A7"/>
    <w:rsid w:val="008202C4"/>
    <w:rsid w:val="009403AC"/>
    <w:rsid w:val="00953C51"/>
    <w:rsid w:val="00C10949"/>
    <w:rsid w:val="00CD097D"/>
    <w:rsid w:val="00F07450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5</cp:revision>
  <dcterms:created xsi:type="dcterms:W3CDTF">2021-06-15T18:59:00Z</dcterms:created>
  <dcterms:modified xsi:type="dcterms:W3CDTF">2021-08-18T14:54:00Z</dcterms:modified>
</cp:coreProperties>
</file>